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ВО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r w:rsidR="00EC772B">
        <w:rPr>
          <w:rFonts w:ascii="Times New Roman" w:hAnsi="Times New Roman" w:cs="Times New Roman"/>
        </w:rPr>
        <w:t>Абдразаков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 xml:space="preserve">«Школа-студия «АрхИдея» </w:t>
      </w:r>
      <w:r w:rsidR="0064608A">
        <w:rPr>
          <w:rFonts w:ascii="Times New Roman" w:hAnsi="Times New Roman" w:cs="Times New Roman"/>
          <w:b/>
          <w:sz w:val="28"/>
          <w:szCs w:val="28"/>
        </w:rPr>
        <w:t>1 класс</w:t>
      </w:r>
      <w:r w:rsidRPr="00D5793C">
        <w:rPr>
          <w:rFonts w:ascii="Times New Roman" w:hAnsi="Times New Roman" w:cs="Times New Roman"/>
          <w:b/>
          <w:sz w:val="28"/>
          <w:szCs w:val="28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>школьники 1 класса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очная, очная с применением дистанционных образовательных технологий.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="003F3091">
        <w:rPr>
          <w:rFonts w:ascii="Times New Roman" w:hAnsi="Times New Roman" w:cs="Times New Roman"/>
          <w:sz w:val="24"/>
          <w:szCs w:val="24"/>
        </w:rPr>
        <w:t>, 34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204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E14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об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</w:p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</w:p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</w:t>
            </w:r>
          </w:p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полугодия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Риторика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Pr="001775A1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775A1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61B09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3211DC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Директор ЦАП                             _____________________________               Юстус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11DC"/>
    <w:rsid w:val="0038690E"/>
    <w:rsid w:val="003F3091"/>
    <w:rsid w:val="0045277B"/>
    <w:rsid w:val="0064608A"/>
    <w:rsid w:val="00793C77"/>
    <w:rsid w:val="007B584F"/>
    <w:rsid w:val="00A61541"/>
    <w:rsid w:val="00B71FB3"/>
    <w:rsid w:val="00D5793C"/>
    <w:rsid w:val="00EB20FD"/>
    <w:rsid w:val="00EB4C83"/>
    <w:rsid w:val="00E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11</cp:revision>
  <cp:lastPrinted>2022-06-28T12:27:00Z</cp:lastPrinted>
  <dcterms:created xsi:type="dcterms:W3CDTF">2019-06-07T11:04:00Z</dcterms:created>
  <dcterms:modified xsi:type="dcterms:W3CDTF">2024-07-19T07:34:00Z</dcterms:modified>
</cp:coreProperties>
</file>