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Default="00A206CF" w:rsidP="00A206CF">
      <w:pPr>
        <w:rPr>
          <w:rFonts w:ascii="Times New Roman" w:hAnsi="Times New Roman" w:cs="Times New Roman"/>
          <w:b/>
          <w:sz w:val="28"/>
        </w:rPr>
      </w:pPr>
    </w:p>
    <w:p w14:paraId="4F40EAD7" w14:textId="77777777" w:rsidR="00960BC2" w:rsidRPr="00960BC2" w:rsidRDefault="00960BC2" w:rsidP="00960BC2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0BC2">
        <w:rPr>
          <w:rFonts w:ascii="Times New Roman" w:hAnsi="Times New Roman" w:cs="Times New Roman"/>
          <w:b/>
          <w:bCs/>
          <w:sz w:val="28"/>
          <w:szCs w:val="28"/>
        </w:rPr>
        <w:t>1 вариант</w:t>
      </w:r>
    </w:p>
    <w:p w14:paraId="087E2841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 xml:space="preserve">1. На рисунке изображены графики функций вида </w:t>
      </w:r>
      <w:proofErr w:type="gramStart"/>
      <w:r w:rsidRPr="00960BC2">
        <w:rPr>
          <w:i/>
          <w:iCs/>
          <w:sz w:val="28"/>
          <w:szCs w:val="28"/>
        </w:rPr>
        <w:t>y</w:t>
      </w:r>
      <w:r w:rsidRPr="00960BC2">
        <w:rPr>
          <w:sz w:val="28"/>
          <w:szCs w:val="28"/>
        </w:rPr>
        <w:t>  =</w:t>
      </w:r>
      <w:proofErr w:type="gramEnd"/>
      <w:r w:rsidRPr="00960BC2">
        <w:rPr>
          <w:sz w:val="28"/>
          <w:szCs w:val="28"/>
        </w:rPr>
        <w:t>  </w:t>
      </w:r>
      <w:r w:rsidRPr="00960BC2">
        <w:rPr>
          <w:i/>
          <w:iCs/>
          <w:sz w:val="28"/>
          <w:szCs w:val="28"/>
        </w:rPr>
        <w:t>ax</w:t>
      </w:r>
      <w:r w:rsidRPr="00960BC2">
        <w:rPr>
          <w:sz w:val="28"/>
          <w:szCs w:val="28"/>
          <w:vertAlign w:val="superscript"/>
        </w:rPr>
        <w:t>2</w:t>
      </w:r>
      <w:r w:rsidRPr="00960BC2">
        <w:rPr>
          <w:sz w:val="28"/>
          <w:szCs w:val="28"/>
        </w:rPr>
        <w:t> + </w:t>
      </w:r>
      <w:proofErr w:type="spellStart"/>
      <w:r w:rsidRPr="00960BC2">
        <w:rPr>
          <w:i/>
          <w:iCs/>
          <w:sz w:val="28"/>
          <w:szCs w:val="28"/>
        </w:rPr>
        <w:t>bx</w:t>
      </w:r>
      <w:proofErr w:type="spellEnd"/>
      <w:r w:rsidRPr="00960BC2">
        <w:rPr>
          <w:sz w:val="28"/>
          <w:szCs w:val="28"/>
        </w:rPr>
        <w:t xml:space="preserve">. Установите соответствие между графиками и знаками коэффициентов </w:t>
      </w:r>
      <w:r w:rsidRPr="00960BC2">
        <w:rPr>
          <w:i/>
          <w:iCs/>
          <w:sz w:val="28"/>
          <w:szCs w:val="28"/>
        </w:rPr>
        <w:t>a</w:t>
      </w:r>
      <w:r w:rsidRPr="00960BC2">
        <w:rPr>
          <w:sz w:val="28"/>
          <w:szCs w:val="28"/>
        </w:rPr>
        <w:t xml:space="preserve"> и </w:t>
      </w:r>
      <w:r w:rsidRPr="00960BC2">
        <w:rPr>
          <w:i/>
          <w:iCs/>
          <w:sz w:val="28"/>
          <w:szCs w:val="28"/>
        </w:rPr>
        <w:t>c</w:t>
      </w:r>
      <w:r w:rsidRPr="00960BC2">
        <w:rPr>
          <w:sz w:val="28"/>
          <w:szCs w:val="28"/>
        </w:rPr>
        <w:t>.</w:t>
      </w:r>
    </w:p>
    <w:p w14:paraId="6ADAF989" w14:textId="77777777" w:rsidR="00960BC2" w:rsidRPr="00960BC2" w:rsidRDefault="00960BC2" w:rsidP="00960BC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W w:w="497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1663"/>
        <w:gridCol w:w="1520"/>
        <w:gridCol w:w="657"/>
        <w:gridCol w:w="171"/>
        <w:gridCol w:w="2288"/>
        <w:gridCol w:w="771"/>
        <w:gridCol w:w="1562"/>
      </w:tblGrid>
      <w:tr w:rsidR="00960BC2" w:rsidRPr="00960BC2" w14:paraId="5E4F6EC6" w14:textId="77777777" w:rsidTr="004767A5">
        <w:trPr>
          <w:tblCellSpacing w:w="15" w:type="dxa"/>
        </w:trPr>
        <w:tc>
          <w:tcPr>
            <w:tcW w:w="123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3F840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79647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CF257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9D78F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BC2" w:rsidRPr="00960BC2" w14:paraId="2F3D6A6A" w14:textId="77777777" w:rsidTr="004767A5">
        <w:trPr>
          <w:gridAfter w:val="1"/>
          <w:wAfter w:w="810" w:type="pct"/>
          <w:tblCellSpacing w:w="15" w:type="dxa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99C70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34DDB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A1A3E26" wp14:editId="0BCF26DA">
                  <wp:extent cx="1938020" cy="1739348"/>
                  <wp:effectExtent l="0" t="0" r="5080" b="0"/>
                  <wp:docPr id="45" name="Рисунок 45" descr="https://oge.sdamgia.ru/get_file?id=3955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oge.sdamgia.ru/get_file?id=39551&amp;png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154"/>
                          <a:stretch/>
                        </pic:blipFill>
                        <pic:spPr bwMode="auto">
                          <a:xfrm>
                            <a:off x="0" y="0"/>
                            <a:ext cx="1938020" cy="1739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E83E2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171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626DA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5123404" wp14:editId="4662477B">
                  <wp:extent cx="1937680" cy="1739265"/>
                  <wp:effectExtent l="0" t="0" r="5715" b="0"/>
                  <wp:docPr id="44" name="Рисунок 44" descr="https://oge.sdamgia.ru/get_file?id=3955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oge.sdamgia.ru/get_file?id=39552&amp;png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141"/>
                          <a:stretch/>
                        </pic:blipFill>
                        <pic:spPr bwMode="auto">
                          <a:xfrm>
                            <a:off x="0" y="0"/>
                            <a:ext cx="1938020" cy="173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0BC2" w:rsidRPr="00960BC2" w14:paraId="17DBFB26" w14:textId="77777777" w:rsidTr="004767A5">
        <w:trPr>
          <w:gridAfter w:val="1"/>
          <w:wAfter w:w="810" w:type="pct"/>
          <w:tblCellSpacing w:w="15" w:type="dxa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82997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071D4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BA20B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4332C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960BC2" w:rsidRPr="00960BC2" w14:paraId="75885E71" w14:textId="77777777" w:rsidTr="004767A5">
        <w:trPr>
          <w:gridAfter w:val="1"/>
          <w:wAfter w:w="810" w:type="pct"/>
          <w:tblCellSpacing w:w="15" w:type="dxa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EA450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17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28428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35D2535" wp14:editId="67692ED4">
                  <wp:extent cx="1937137" cy="1739265"/>
                  <wp:effectExtent l="0" t="0" r="6350" b="0"/>
                  <wp:docPr id="43" name="Рисунок 43" descr="https://oge.sdamgia.ru/get_file?id=3955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oge.sdamgia.ru/get_file?id=39550&amp;png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116"/>
                          <a:stretch/>
                        </pic:blipFill>
                        <pic:spPr bwMode="auto">
                          <a:xfrm>
                            <a:off x="0" y="0"/>
                            <a:ext cx="1938020" cy="1740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4A603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171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16C66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9366D48" wp14:editId="480B3D12">
                  <wp:extent cx="1938020" cy="1739348"/>
                  <wp:effectExtent l="0" t="0" r="5080" b="0"/>
                  <wp:docPr id="42" name="Рисунок 42" descr="https://oge.sdamgia.ru/get_file?id=3954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oge.sdamgia.ru/get_file?id=39549&amp;png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154"/>
                          <a:stretch/>
                        </pic:blipFill>
                        <pic:spPr bwMode="auto">
                          <a:xfrm>
                            <a:off x="0" y="0"/>
                            <a:ext cx="1938020" cy="1739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9C09A5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> </w:t>
      </w:r>
    </w:p>
    <w:p w14:paraId="7C2AA454" w14:textId="77777777" w:rsidR="00960BC2" w:rsidRPr="00960BC2" w:rsidRDefault="00960BC2" w:rsidP="00960BC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>ЗНАКИ КОЭФФИЦИЕНТОВ</w:t>
      </w:r>
    </w:p>
    <w:p w14:paraId="0AEF1CDC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82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2055"/>
        <w:gridCol w:w="2055"/>
        <w:gridCol w:w="2070"/>
      </w:tblGrid>
      <w:tr w:rsidR="00960BC2" w:rsidRPr="00960BC2" w14:paraId="1C90F666" w14:textId="77777777" w:rsidTr="004767A5">
        <w:trPr>
          <w:tblCellSpacing w:w="15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2DE98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proofErr w:type="gramStart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a &gt;</w:t>
            </w:r>
            <w:proofErr w:type="gramEnd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 xml:space="preserve"> 0, </w:t>
            </w:r>
            <w:r w:rsidRPr="00960B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&lt; 0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22950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 xml:space="preserve">2) a </w:t>
            </w:r>
            <w:proofErr w:type="gramStart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&lt; 0</w:t>
            </w:r>
            <w:proofErr w:type="gramEnd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, </w:t>
            </w:r>
            <w:proofErr w:type="gramStart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b &gt;</w:t>
            </w:r>
            <w:proofErr w:type="gramEnd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7AF77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proofErr w:type="gramStart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a &gt;</w:t>
            </w:r>
            <w:proofErr w:type="gramEnd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 xml:space="preserve"> 0, </w:t>
            </w:r>
            <w:proofErr w:type="gramStart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b &gt;</w:t>
            </w:r>
            <w:proofErr w:type="gramEnd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3340E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 xml:space="preserve">4) a </w:t>
            </w:r>
            <w:proofErr w:type="gramStart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&lt; 0</w:t>
            </w:r>
            <w:proofErr w:type="gramEnd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 xml:space="preserve">, b </w:t>
            </w:r>
            <w:proofErr w:type="gramStart"/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&lt; 0</w:t>
            </w:r>
            <w:proofErr w:type="gramEnd"/>
          </w:p>
        </w:tc>
      </w:tr>
    </w:tbl>
    <w:p w14:paraId="00495D88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1995DFE8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 xml:space="preserve">Запишите в ответ цифры, расположив их в порядке, соответствующем буквам: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20"/>
      </w:tblGrid>
      <w:tr w:rsidR="00960BC2" w:rsidRPr="00960BC2" w14:paraId="646C130E" w14:textId="77777777" w:rsidTr="004767A5">
        <w:trPr>
          <w:tblCellSpacing w:w="15" w:type="dxa"/>
        </w:trPr>
        <w:tc>
          <w:tcPr>
            <w:tcW w:w="675" w:type="dxa"/>
            <w:vAlign w:val="center"/>
            <w:hideMark/>
          </w:tcPr>
          <w:p w14:paraId="25BB9549" w14:textId="77777777" w:rsidR="00960BC2" w:rsidRPr="00960BC2" w:rsidRDefault="00960BC2" w:rsidP="00960BC2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  <w:vAlign w:val="center"/>
            <w:hideMark/>
          </w:tcPr>
          <w:p w14:paraId="285AD6BC" w14:textId="77777777" w:rsidR="00960BC2" w:rsidRPr="00960BC2" w:rsidRDefault="00960BC2" w:rsidP="00960BC2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  <w:vAlign w:val="center"/>
            <w:hideMark/>
          </w:tcPr>
          <w:p w14:paraId="3FECC5B6" w14:textId="77777777" w:rsidR="00960BC2" w:rsidRPr="00960BC2" w:rsidRDefault="00960BC2" w:rsidP="00960BC2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75" w:type="dxa"/>
            <w:vAlign w:val="center"/>
            <w:hideMark/>
          </w:tcPr>
          <w:p w14:paraId="7969A1AB" w14:textId="77777777" w:rsidR="00960BC2" w:rsidRPr="00960BC2" w:rsidRDefault="00960BC2" w:rsidP="00960BC2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60BC2" w:rsidRPr="00960BC2" w14:paraId="0AF0CF59" w14:textId="77777777" w:rsidTr="004767A5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14:paraId="2123FCB2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14:paraId="7CA1EEC2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14:paraId="6B518E39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14:paraId="32CA0364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</w:tr>
    </w:tbl>
    <w:p w14:paraId="534F4FC4" w14:textId="77777777" w:rsidR="00960BC2" w:rsidRPr="00B95965" w:rsidRDefault="00960BC2" w:rsidP="00960BC2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95965">
        <w:rPr>
          <w:rFonts w:ascii="Times New Roman" w:hAnsi="Times New Roman" w:cs="Times New Roman"/>
          <w:b/>
          <w:bCs/>
          <w:sz w:val="28"/>
          <w:szCs w:val="28"/>
        </w:rPr>
        <w:t>Ответ: 3421</w:t>
      </w:r>
    </w:p>
    <w:p w14:paraId="24B3E227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</w:p>
    <w:p w14:paraId="23F7C4BE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2. Какие из следующих утверждений верны?</w:t>
      </w:r>
    </w:p>
    <w:p w14:paraId="734366F1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1)  У равнобедренной трапеции нет точек симметрии.</w:t>
      </w:r>
    </w:p>
    <w:p w14:paraId="7BD1150C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2)  У прямой бесконечно много осей симметрии.</w:t>
      </w:r>
    </w:p>
    <w:p w14:paraId="1F2163F9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3) Если около треугольника описать окружность, то её центром будет точка пересечения биссектрис.</w:t>
      </w:r>
    </w:p>
    <w:p w14:paraId="5F050F9D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4)  Если в треугольник вписать окружность, то её центром будет точка пересечения серединных перпендикуляров к сторонам этого треугольника.</w:t>
      </w:r>
    </w:p>
    <w:p w14:paraId="6034D0CD" w14:textId="77777777" w:rsidR="00960BC2" w:rsidRPr="00B95965" w:rsidRDefault="00960BC2" w:rsidP="00960BC2">
      <w:pPr>
        <w:pStyle w:val="leftmargin"/>
        <w:spacing w:before="0" w:beforeAutospacing="0" w:after="120" w:afterAutospacing="0"/>
        <w:rPr>
          <w:b/>
          <w:bCs/>
          <w:sz w:val="28"/>
          <w:szCs w:val="28"/>
        </w:rPr>
      </w:pPr>
      <w:r w:rsidRPr="00B95965">
        <w:rPr>
          <w:b/>
          <w:bCs/>
          <w:sz w:val="28"/>
          <w:szCs w:val="28"/>
        </w:rPr>
        <w:t>Ответ: 12</w:t>
      </w:r>
    </w:p>
    <w:p w14:paraId="653B2F59" w14:textId="77777777" w:rsidR="00960BC2" w:rsidRPr="00960BC2" w:rsidRDefault="00960BC2" w:rsidP="00960BC2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 xml:space="preserve">3. Найдите значение выражения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AIGDT" w:char="F028"/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х+у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+2ху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w:sym w:font="AIGDT" w:char="F029"/>
        </m:r>
        <m:r>
          <w:rPr>
            <w:rFonts w:ascii="Cambria Math" w:eastAsiaTheme="minorEastAsia" w:hAnsi="Cambria Math" w:cs="Times New Roman"/>
            <w:sz w:val="28"/>
            <w:szCs w:val="28"/>
          </w:rPr>
          <m:t>∶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w:sym w:font="AIGDT" w:char="F028"/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х+у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w:sym w:font="AIGDT" w:char="F029"/>
        </m:r>
      </m:oMath>
      <w:r w:rsidRPr="00960BC2">
        <w:rPr>
          <w:rFonts w:ascii="Times New Roman" w:eastAsiaTheme="minorEastAsia" w:hAnsi="Times New Roman" w:cs="Times New Roman"/>
          <w:sz w:val="28"/>
          <w:szCs w:val="28"/>
        </w:rPr>
        <w:t>, при х+у=1 и у-х=3</w:t>
      </w:r>
    </w:p>
    <w:p w14:paraId="2A94523C" w14:textId="77777777" w:rsidR="00960BC2" w:rsidRPr="00B95965" w:rsidRDefault="00960BC2" w:rsidP="00960BC2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95965">
        <w:rPr>
          <w:rFonts w:ascii="Times New Roman" w:eastAsiaTheme="minorEastAsia" w:hAnsi="Times New Roman" w:cs="Times New Roman"/>
          <w:b/>
          <w:bCs/>
          <w:sz w:val="28"/>
          <w:szCs w:val="28"/>
        </w:rPr>
        <w:t>Ответ: -3</w:t>
      </w:r>
    </w:p>
    <w:p w14:paraId="172386AA" w14:textId="24324F88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 xml:space="preserve">4. Вова и Ваня решили на перегонки сбегать до озера. </w:t>
      </w:r>
      <w:proofErr w:type="gramStart"/>
      <w:r w:rsidRPr="00960BC2">
        <w:rPr>
          <w:rFonts w:ascii="Times New Roman" w:hAnsi="Times New Roman" w:cs="Times New Roman"/>
          <w:sz w:val="28"/>
          <w:szCs w:val="28"/>
        </w:rPr>
        <w:t>Ваня</w:t>
      </w:r>
      <w:proofErr w:type="gramEnd"/>
      <w:r w:rsidRPr="00960BC2">
        <w:rPr>
          <w:rFonts w:ascii="Times New Roman" w:hAnsi="Times New Roman" w:cs="Times New Roman"/>
          <w:sz w:val="28"/>
          <w:szCs w:val="28"/>
        </w:rPr>
        <w:t xml:space="preserve"> учитывая, что бегает на 2 км/ч медленнее Вовы, решил побежать по дорожке, которая короче Вовиной на 600.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BC2">
        <w:rPr>
          <w:rFonts w:ascii="Times New Roman" w:hAnsi="Times New Roman" w:cs="Times New Roman"/>
          <w:sz w:val="28"/>
          <w:szCs w:val="28"/>
        </w:rPr>
        <w:t>В итоге победил Вова, он прибежал через 30 минут после старта, а Ваня через 40 минут после старта. Чему равна скорость Вовы? Ответ дайте в км/ч.</w:t>
      </w:r>
    </w:p>
    <w:p w14:paraId="48F1EA72" w14:textId="77777777" w:rsidR="00960BC2" w:rsidRPr="00B95965" w:rsidRDefault="00960BC2" w:rsidP="00960BC2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95965">
        <w:rPr>
          <w:rFonts w:ascii="Times New Roman" w:hAnsi="Times New Roman" w:cs="Times New Roman"/>
          <w:b/>
          <w:bCs/>
          <w:sz w:val="28"/>
          <w:szCs w:val="28"/>
        </w:rPr>
        <w:t>Ответ: 11,6</w:t>
      </w:r>
    </w:p>
    <w:p w14:paraId="03BBE438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5. Дан треугольник КСМ, СВ – медиана, точка О- середина этой медианы, КО пересекает СМ в точке А. Найдите отношение площадей четырёхугольника ВОАМ и треугольника СОК. Ответ округлите до сотых</w:t>
      </w:r>
    </w:p>
    <w:p w14:paraId="5A2EF2C9" w14:textId="77777777" w:rsidR="00960BC2" w:rsidRPr="00B95965" w:rsidRDefault="00960BC2" w:rsidP="00960BC2">
      <w:pPr>
        <w:pStyle w:val="leftmargin"/>
        <w:spacing w:before="0" w:beforeAutospacing="0" w:after="120" w:afterAutospacing="0"/>
        <w:rPr>
          <w:b/>
          <w:bCs/>
          <w:sz w:val="28"/>
          <w:szCs w:val="28"/>
        </w:rPr>
      </w:pPr>
      <w:r w:rsidRPr="00B95965">
        <w:rPr>
          <w:b/>
          <w:bCs/>
          <w:sz w:val="28"/>
          <w:szCs w:val="28"/>
        </w:rPr>
        <w:t>Ответ: 1,67</w:t>
      </w:r>
    </w:p>
    <w:p w14:paraId="64083696" w14:textId="3921DE10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5E42508C" w14:textId="77777777" w:rsidR="00B95965" w:rsidRDefault="00B95965" w:rsidP="00960BC2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A230990" w14:textId="01CADB0E" w:rsidR="00960BC2" w:rsidRPr="00960BC2" w:rsidRDefault="00960BC2" w:rsidP="00960BC2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0BC2">
        <w:rPr>
          <w:rFonts w:ascii="Times New Roman" w:hAnsi="Times New Roman" w:cs="Times New Roman"/>
          <w:b/>
          <w:bCs/>
          <w:sz w:val="28"/>
          <w:szCs w:val="28"/>
        </w:rPr>
        <w:lastRenderedPageBreak/>
        <w:t>2 вариант</w:t>
      </w:r>
    </w:p>
    <w:p w14:paraId="1D329076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>1. Установите соответствие между графиками функций и формулами, которые задают эти функции.</w:t>
      </w:r>
    </w:p>
    <w:p w14:paraId="37DCCCB8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>ФОРМУЛЫ</w:t>
      </w:r>
    </w:p>
    <w:p w14:paraId="2CA67E1F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 xml:space="preserve">1)  </w:t>
      </w:r>
      <m:oMath>
        <m:r>
          <w:rPr>
            <w:rFonts w:ascii="Cambria Math" w:hAnsi="Cambria Math" w:cs="Times New Roman"/>
            <w:sz w:val="28"/>
            <w:szCs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=k+b, где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hAnsi="Cambria Math" w:cs="Times New Roman"/>
            <w:sz w:val="28"/>
            <w:szCs w:val="28"/>
          </w:rPr>
          <m:t xml:space="preserve">&gt;0 </m:t>
        </m:r>
      </m:oMath>
    </w:p>
    <w:p w14:paraId="0A41257C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>2) 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φ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=k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+bх+с, где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hAnsi="Cambria Math" w:cs="Times New Roman"/>
            <w:sz w:val="28"/>
            <w:szCs w:val="28"/>
          </w:rPr>
          <m:t>&gt;0</m:t>
        </m:r>
      </m:oMath>
    </w:p>
    <w:p w14:paraId="0047BEB2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 xml:space="preserve">3) </w:t>
      </w:r>
      <m:oMath>
        <m:r>
          <w:rPr>
            <w:rFonts w:ascii="Cambria Math" w:hAnsi="Cambria Math" w:cs="Times New Roman"/>
            <w:sz w:val="28"/>
            <w:szCs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+b, где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hAnsi="Cambria Math" w:cs="Times New Roman"/>
            <w:sz w:val="28"/>
            <w:szCs w:val="28"/>
          </w:rPr>
          <m:t xml:space="preserve">&gt;0 </m:t>
        </m:r>
      </m:oMath>
    </w:p>
    <w:p w14:paraId="5B6B726D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>4) 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φ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=k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+bх+с, где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hAnsi="Cambria Math" w:cs="Times New Roman"/>
            <w:sz w:val="28"/>
            <w:szCs w:val="28"/>
          </w:rPr>
          <m:t>&lt;0</m:t>
        </m:r>
      </m:oMath>
    </w:p>
    <w:p w14:paraId="4411AF8B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>В таблице под каждой буквой укажите соответствующий номер.</w:t>
      </w:r>
    </w:p>
    <w:p w14:paraId="75883797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05C9A2BB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W w:w="4699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7"/>
        <w:gridCol w:w="2981"/>
        <w:gridCol w:w="2693"/>
      </w:tblGrid>
      <w:tr w:rsidR="00960BC2" w:rsidRPr="00960BC2" w14:paraId="1E387B8A" w14:textId="77777777" w:rsidTr="004767A5">
        <w:trPr>
          <w:tblCellSpacing w:w="15" w:type="dxa"/>
        </w:trPr>
        <w:tc>
          <w:tcPr>
            <w:tcW w:w="1747" w:type="pct"/>
            <w:vAlign w:val="center"/>
            <w:hideMark/>
          </w:tcPr>
          <w:p w14:paraId="2374919D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232B42D" wp14:editId="1E371DFB">
                  <wp:extent cx="1540510" cy="1341782"/>
                  <wp:effectExtent l="0" t="0" r="2540" b="0"/>
                  <wp:docPr id="21" name="Рисунок 21" descr="https://oge.sdamgia.ru/get_file?id=3931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get_file?id=39311&amp;png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773"/>
                          <a:stretch/>
                        </pic:blipFill>
                        <pic:spPr bwMode="auto">
                          <a:xfrm>
                            <a:off x="0" y="0"/>
                            <a:ext cx="1540510" cy="1341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A02F7EB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noProof/>
                <w:sz w:val="28"/>
                <w:szCs w:val="28"/>
              </w:rPr>
              <w:t>А)</w:t>
            </w:r>
          </w:p>
          <w:p w14:paraId="6EEDE1F0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14:paraId="37019FC9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385F4EF" wp14:editId="05124AFF">
                  <wp:extent cx="1490980" cy="1341782"/>
                  <wp:effectExtent l="0" t="0" r="0" b="0"/>
                  <wp:docPr id="20" name="Рисунок 20" descr="https://oge.sdamgia.ru/get_file?id=3931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get_file?id=39319&amp;png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773"/>
                          <a:stretch/>
                        </pic:blipFill>
                        <pic:spPr bwMode="auto">
                          <a:xfrm>
                            <a:off x="0" y="0"/>
                            <a:ext cx="1490980" cy="1341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5BB590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noProof/>
                <w:sz w:val="28"/>
                <w:szCs w:val="28"/>
              </w:rPr>
              <w:t>Б)</w:t>
            </w:r>
          </w:p>
          <w:p w14:paraId="5D514375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pct"/>
            <w:vAlign w:val="center"/>
            <w:hideMark/>
          </w:tcPr>
          <w:p w14:paraId="1195B9CC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9D3C7C5" wp14:editId="3CA38DB5">
                  <wp:extent cx="1540510" cy="1331843"/>
                  <wp:effectExtent l="0" t="0" r="2540" b="1905"/>
                  <wp:docPr id="3" name="Рисунок 3" descr="https://oge.sdamgia.ru/get_file?id=3931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get_file?id=39313&amp;png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837"/>
                          <a:stretch/>
                        </pic:blipFill>
                        <pic:spPr bwMode="auto">
                          <a:xfrm>
                            <a:off x="0" y="0"/>
                            <a:ext cx="1540510" cy="1331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80575DE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noProof/>
                <w:sz w:val="28"/>
                <w:szCs w:val="28"/>
              </w:rPr>
              <w:t>В)</w:t>
            </w:r>
          </w:p>
          <w:p w14:paraId="44878650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E813C1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 xml:space="preserve">Запишите в ответ цифры, расположив их в порядке, соответствующем буквам: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20"/>
      </w:tblGrid>
      <w:tr w:rsidR="00960BC2" w:rsidRPr="00960BC2" w14:paraId="7B5BF78D" w14:textId="77777777" w:rsidTr="004767A5">
        <w:trPr>
          <w:tblCellSpacing w:w="15" w:type="dxa"/>
        </w:trPr>
        <w:tc>
          <w:tcPr>
            <w:tcW w:w="675" w:type="dxa"/>
            <w:shd w:val="clear" w:color="auto" w:fill="FFFFFF" w:themeFill="background1"/>
            <w:vAlign w:val="center"/>
            <w:hideMark/>
          </w:tcPr>
          <w:p w14:paraId="1D4ABCEA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  <w:shd w:val="clear" w:color="auto" w:fill="FFFFFF" w:themeFill="background1"/>
            <w:vAlign w:val="center"/>
            <w:hideMark/>
          </w:tcPr>
          <w:p w14:paraId="573E22C4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  <w:shd w:val="clear" w:color="auto" w:fill="FFFFFF" w:themeFill="background1"/>
            <w:vAlign w:val="center"/>
            <w:hideMark/>
          </w:tcPr>
          <w:p w14:paraId="05C8972B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60BC2" w:rsidRPr="00960BC2" w14:paraId="4E7A8A0B" w14:textId="77777777" w:rsidTr="004767A5">
        <w:trPr>
          <w:trHeight w:val="210"/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234DF80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16EEDF8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7AC0CF9" w14:textId="77777777" w:rsidR="00960BC2" w:rsidRPr="00960BC2" w:rsidRDefault="00960BC2" w:rsidP="00960BC2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BC2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</w:tr>
    </w:tbl>
    <w:p w14:paraId="4E0E9CD0" w14:textId="77777777" w:rsidR="00960BC2" w:rsidRPr="00B95965" w:rsidRDefault="00960BC2" w:rsidP="00960BC2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95965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B9596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2</w:t>
      </w:r>
      <w:r w:rsidRPr="00B9596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95965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</w:p>
    <w:p w14:paraId="21A2C915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2. Какие из следующих утверждений неверны?</w:t>
      </w:r>
    </w:p>
    <w:p w14:paraId="7D08E538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1)  У равнобедренной трапеции нет точек симметрии.</w:t>
      </w:r>
    </w:p>
    <w:p w14:paraId="594E9731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2)  У прямой бесконечно много осей симметрии.</w:t>
      </w:r>
    </w:p>
    <w:p w14:paraId="370B2AC3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3) Если около треугольника описать окружность, то её центром будет точка пересечения биссектрис.</w:t>
      </w:r>
    </w:p>
    <w:p w14:paraId="42744D43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4)  Если в треугольник вписать окружность, то её центром будет точка пересечения серединных перпендикуляров к сторонам этого треугольника.</w:t>
      </w:r>
    </w:p>
    <w:p w14:paraId="02C4D5B1" w14:textId="77777777" w:rsidR="00960BC2" w:rsidRPr="00B95965" w:rsidRDefault="00960BC2" w:rsidP="00960BC2">
      <w:pPr>
        <w:pStyle w:val="leftmargin"/>
        <w:spacing w:before="0" w:beforeAutospacing="0" w:after="120" w:afterAutospacing="0"/>
        <w:rPr>
          <w:b/>
          <w:bCs/>
          <w:sz w:val="28"/>
          <w:szCs w:val="28"/>
        </w:rPr>
      </w:pPr>
      <w:r w:rsidRPr="00B95965">
        <w:rPr>
          <w:b/>
          <w:bCs/>
          <w:sz w:val="28"/>
          <w:szCs w:val="28"/>
        </w:rPr>
        <w:t>Ответ: 34</w:t>
      </w:r>
    </w:p>
    <w:p w14:paraId="54468C50" w14:textId="77777777" w:rsidR="00960BC2" w:rsidRPr="00960BC2" w:rsidRDefault="00960BC2" w:rsidP="00960BC2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lastRenderedPageBreak/>
        <w:t xml:space="preserve">3. Найдите значение выражения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AIGDT" w:char="F028"/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у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-ху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х-у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w:sym w:font="AIGDT" w:char="F029"/>
        </m:r>
        <m:r>
          <w:rPr>
            <w:rFonts w:ascii="Cambria Math" w:eastAsiaTheme="minorEastAsia" w:hAnsi="Cambria Math" w:cs="Times New Roman"/>
            <w:sz w:val="28"/>
            <w:szCs w:val="28"/>
          </w:rPr>
          <m:t>∶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w:sym w:font="AIGDT" w:char="F028"/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х+у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-ху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ху-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w:sym w:font="AIGDT" w:char="F029"/>
        </m:r>
      </m:oMath>
      <w:r w:rsidRPr="00960BC2">
        <w:rPr>
          <w:rFonts w:ascii="Times New Roman" w:eastAsiaTheme="minorEastAsia" w:hAnsi="Times New Roman" w:cs="Times New Roman"/>
          <w:sz w:val="28"/>
          <w:szCs w:val="28"/>
        </w:rPr>
        <w:t xml:space="preserve">, при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=5</m:t>
        </m:r>
      </m:oMath>
    </w:p>
    <w:p w14:paraId="3181CEEE" w14:textId="77777777" w:rsidR="00960BC2" w:rsidRPr="00B95965" w:rsidRDefault="00960BC2" w:rsidP="00960BC2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95965">
        <w:rPr>
          <w:rFonts w:ascii="Times New Roman" w:eastAsiaTheme="minorEastAsia" w:hAnsi="Times New Roman" w:cs="Times New Roman"/>
          <w:b/>
          <w:bCs/>
          <w:sz w:val="28"/>
          <w:szCs w:val="28"/>
        </w:rPr>
        <w:t>Ответ: 0,8</w:t>
      </w:r>
    </w:p>
    <w:p w14:paraId="5BEC4039" w14:textId="77777777" w:rsidR="00960BC2" w:rsidRPr="00960BC2" w:rsidRDefault="00960BC2" w:rsidP="00960BC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60BC2">
        <w:rPr>
          <w:rFonts w:ascii="Times New Roman" w:hAnsi="Times New Roman" w:cs="Times New Roman"/>
          <w:sz w:val="28"/>
          <w:szCs w:val="28"/>
        </w:rPr>
        <w:t>4. Вова и Ваня решили на перегонки сбегать до озера. Ваня выбрал неудачную комбинацию, он побежал по дорожке, которая длиннее Вовиной на 600м, при этом Ваня ещё и бегает на 2 км/ч медленнее Вовы. В итоге победил Вова, он прибежал через 30 минут после старта, а Ваня через 40 минут после старта. Чему равна скорость Вани? Ответ дайте в км/ч.</w:t>
      </w:r>
    </w:p>
    <w:p w14:paraId="1168BAA7" w14:textId="77777777" w:rsidR="00960BC2" w:rsidRPr="00B95965" w:rsidRDefault="00960BC2" w:rsidP="00960BC2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95965">
        <w:rPr>
          <w:rFonts w:ascii="Times New Roman" w:hAnsi="Times New Roman" w:cs="Times New Roman"/>
          <w:b/>
          <w:bCs/>
          <w:sz w:val="28"/>
          <w:szCs w:val="28"/>
        </w:rPr>
        <w:t>Ответ: 9,6</w:t>
      </w:r>
    </w:p>
    <w:p w14:paraId="79CD5A60" w14:textId="77777777" w:rsidR="00960BC2" w:rsidRPr="00960BC2" w:rsidRDefault="00960BC2" w:rsidP="00960BC2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960BC2">
        <w:rPr>
          <w:sz w:val="28"/>
          <w:szCs w:val="28"/>
        </w:rPr>
        <w:t>5. Дан треугольник КСМ, СВ – медиана, точка О- середина этой медианы, КО пересекает СМ в точке А. Найдите отношение площадей треугольника СОК и четырёхугольника ВОАМ.</w:t>
      </w:r>
    </w:p>
    <w:p w14:paraId="5611208A" w14:textId="77777777" w:rsidR="00960BC2" w:rsidRPr="00B95965" w:rsidRDefault="00960BC2" w:rsidP="00960BC2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95965">
        <w:rPr>
          <w:rFonts w:ascii="Times New Roman" w:hAnsi="Times New Roman" w:cs="Times New Roman"/>
          <w:b/>
          <w:bCs/>
          <w:sz w:val="28"/>
          <w:szCs w:val="28"/>
        </w:rPr>
        <w:t>Ответ: 0,6</w:t>
      </w:r>
    </w:p>
    <w:p w14:paraId="12D49B7E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1A95B076" w14:textId="4C23C5AC" w:rsidR="0047434C" w:rsidRPr="00A206CF" w:rsidRDefault="0047434C" w:rsidP="00703A2C">
      <w:pPr>
        <w:rPr>
          <w:rFonts w:ascii="Times New Roman" w:hAnsi="Times New Roman" w:cs="Times New Roman"/>
          <w:sz w:val="28"/>
        </w:rPr>
      </w:pPr>
    </w:p>
    <w:sectPr w:rsidR="0047434C" w:rsidRPr="00A206CF" w:rsidSect="00B95965">
      <w:headerReference w:type="default" r:id="rId14"/>
      <w:headerReference w:type="first" r:id="rId15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15073" w14:textId="77777777" w:rsidR="009555B3" w:rsidRDefault="009555B3" w:rsidP="00EC5C22">
      <w:pPr>
        <w:spacing w:after="0" w:line="240" w:lineRule="auto"/>
      </w:pPr>
      <w:r>
        <w:separator/>
      </w:r>
    </w:p>
  </w:endnote>
  <w:endnote w:type="continuationSeparator" w:id="0">
    <w:p w14:paraId="3BE37BDB" w14:textId="77777777" w:rsidR="009555B3" w:rsidRDefault="009555B3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9CA69" w14:textId="77777777" w:rsidR="009555B3" w:rsidRDefault="009555B3" w:rsidP="00EC5C22">
      <w:pPr>
        <w:spacing w:after="0" w:line="240" w:lineRule="auto"/>
      </w:pPr>
      <w:r>
        <w:separator/>
      </w:r>
    </w:p>
  </w:footnote>
  <w:footnote w:type="continuationSeparator" w:id="0">
    <w:p w14:paraId="1BF6CA6C" w14:textId="77777777" w:rsidR="009555B3" w:rsidRDefault="009555B3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22756326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960BC2">
      <w:rPr>
        <w:rFonts w:ascii="Times New Roman" w:hAnsi="Times New Roman" w:cs="Times New Roman"/>
        <w:sz w:val="24"/>
      </w:rPr>
      <w:t>9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447B5FFF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960BC2">
      <w:rPr>
        <w:rFonts w:ascii="Times New Roman" w:hAnsi="Times New Roman" w:cs="Times New Roman"/>
        <w:sz w:val="24"/>
      </w:rPr>
      <w:t>9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E23683"/>
    <w:multiLevelType w:val="hybridMultilevel"/>
    <w:tmpl w:val="9D52D3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24CF1"/>
    <w:multiLevelType w:val="hybridMultilevel"/>
    <w:tmpl w:val="57E20A2C"/>
    <w:lvl w:ilvl="0" w:tplc="77AC9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41499"/>
    <w:multiLevelType w:val="hybridMultilevel"/>
    <w:tmpl w:val="E62CD9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C59D5"/>
    <w:multiLevelType w:val="hybridMultilevel"/>
    <w:tmpl w:val="E62C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22799"/>
    <w:multiLevelType w:val="hybridMultilevel"/>
    <w:tmpl w:val="9D52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B337A"/>
    <w:multiLevelType w:val="hybridMultilevel"/>
    <w:tmpl w:val="9772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22425"/>
    <w:multiLevelType w:val="hybridMultilevel"/>
    <w:tmpl w:val="2D22CE0E"/>
    <w:numStyleLink w:val="a"/>
  </w:abstractNum>
  <w:abstractNum w:abstractNumId="11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238140">
    <w:abstractNumId w:val="1"/>
  </w:num>
  <w:num w:numId="2" w16cid:durableId="1600797220">
    <w:abstractNumId w:val="10"/>
  </w:num>
  <w:num w:numId="3" w16cid:durableId="1795365980">
    <w:abstractNumId w:val="5"/>
  </w:num>
  <w:num w:numId="4" w16cid:durableId="655913785">
    <w:abstractNumId w:val="9"/>
  </w:num>
  <w:num w:numId="5" w16cid:durableId="1732194539">
    <w:abstractNumId w:val="0"/>
  </w:num>
  <w:num w:numId="6" w16cid:durableId="1021474421">
    <w:abstractNumId w:val="11"/>
  </w:num>
  <w:num w:numId="7" w16cid:durableId="1010640633">
    <w:abstractNumId w:val="7"/>
  </w:num>
  <w:num w:numId="8" w16cid:durableId="1228029558">
    <w:abstractNumId w:val="2"/>
  </w:num>
  <w:num w:numId="9" w16cid:durableId="725683434">
    <w:abstractNumId w:val="6"/>
  </w:num>
  <w:num w:numId="10" w16cid:durableId="826282636">
    <w:abstractNumId w:val="4"/>
  </w:num>
  <w:num w:numId="11" w16cid:durableId="1263106157">
    <w:abstractNumId w:val="8"/>
  </w:num>
  <w:num w:numId="12" w16cid:durableId="21289660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B03"/>
    <w:rsid w:val="000D5F26"/>
    <w:rsid w:val="000E3644"/>
    <w:rsid w:val="00100243"/>
    <w:rsid w:val="00107D9C"/>
    <w:rsid w:val="00134C60"/>
    <w:rsid w:val="001439C0"/>
    <w:rsid w:val="00156778"/>
    <w:rsid w:val="001650AB"/>
    <w:rsid w:val="0019190D"/>
    <w:rsid w:val="001B449D"/>
    <w:rsid w:val="001C4FAC"/>
    <w:rsid w:val="00214D7E"/>
    <w:rsid w:val="00217C3A"/>
    <w:rsid w:val="00253494"/>
    <w:rsid w:val="0028188F"/>
    <w:rsid w:val="002D32C1"/>
    <w:rsid w:val="00313FCB"/>
    <w:rsid w:val="00315F9B"/>
    <w:rsid w:val="003408DD"/>
    <w:rsid w:val="00341D3B"/>
    <w:rsid w:val="003B0859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E4BE1"/>
    <w:rsid w:val="004F5652"/>
    <w:rsid w:val="0056599C"/>
    <w:rsid w:val="00582464"/>
    <w:rsid w:val="005B20B0"/>
    <w:rsid w:val="005D74E2"/>
    <w:rsid w:val="00613698"/>
    <w:rsid w:val="0062796A"/>
    <w:rsid w:val="006805F3"/>
    <w:rsid w:val="006835C3"/>
    <w:rsid w:val="006D7166"/>
    <w:rsid w:val="006E4E38"/>
    <w:rsid w:val="00703A2C"/>
    <w:rsid w:val="00710437"/>
    <w:rsid w:val="00725484"/>
    <w:rsid w:val="00755CEA"/>
    <w:rsid w:val="00764E38"/>
    <w:rsid w:val="007C1C35"/>
    <w:rsid w:val="007D4D15"/>
    <w:rsid w:val="00861A7F"/>
    <w:rsid w:val="0087341C"/>
    <w:rsid w:val="0088050E"/>
    <w:rsid w:val="0088609D"/>
    <w:rsid w:val="008A172F"/>
    <w:rsid w:val="008B449E"/>
    <w:rsid w:val="008C44B3"/>
    <w:rsid w:val="008E251A"/>
    <w:rsid w:val="008F77B2"/>
    <w:rsid w:val="00903249"/>
    <w:rsid w:val="00926C95"/>
    <w:rsid w:val="009555B3"/>
    <w:rsid w:val="00956B38"/>
    <w:rsid w:val="00960BC2"/>
    <w:rsid w:val="00962B87"/>
    <w:rsid w:val="00972C2A"/>
    <w:rsid w:val="00A13D00"/>
    <w:rsid w:val="00A206CF"/>
    <w:rsid w:val="00A77B00"/>
    <w:rsid w:val="00AA3D18"/>
    <w:rsid w:val="00AB58E0"/>
    <w:rsid w:val="00B171DD"/>
    <w:rsid w:val="00B33CBB"/>
    <w:rsid w:val="00B56365"/>
    <w:rsid w:val="00B95965"/>
    <w:rsid w:val="00BA5852"/>
    <w:rsid w:val="00BD2534"/>
    <w:rsid w:val="00BD74D8"/>
    <w:rsid w:val="00C026DA"/>
    <w:rsid w:val="00C2609F"/>
    <w:rsid w:val="00C26249"/>
    <w:rsid w:val="00C318B9"/>
    <w:rsid w:val="00C775ED"/>
    <w:rsid w:val="00C87260"/>
    <w:rsid w:val="00C97C56"/>
    <w:rsid w:val="00CD20BA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F6ACB"/>
    <w:rsid w:val="00E73B0D"/>
    <w:rsid w:val="00E80058"/>
    <w:rsid w:val="00EB0311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D3B45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0"/>
    <w:rsid w:val="0021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427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4</cp:revision>
  <cp:lastPrinted>2023-12-25T09:55:00Z</cp:lastPrinted>
  <dcterms:created xsi:type="dcterms:W3CDTF">2025-02-07T12:46:00Z</dcterms:created>
  <dcterms:modified xsi:type="dcterms:W3CDTF">2025-05-14T13:39:00Z</dcterms:modified>
</cp:coreProperties>
</file>