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04DB2" w14:textId="57406BFB" w:rsidR="00711FB4" w:rsidRPr="00711FB4" w:rsidRDefault="00711FB4" w:rsidP="00C06C83">
      <w:pPr>
        <w:pStyle w:val="a3"/>
        <w:jc w:val="center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Критерии оценивания итоговой рабо</w:t>
      </w:r>
      <w:r>
        <w:rPr>
          <w:color w:val="000000"/>
          <w:sz w:val="28"/>
          <w:szCs w:val="28"/>
        </w:rPr>
        <w:t xml:space="preserve">ты по модулю </w:t>
      </w:r>
      <w:r w:rsidR="00D573B7">
        <w:rPr>
          <w:color w:val="000000"/>
          <w:sz w:val="28"/>
          <w:szCs w:val="28"/>
        </w:rPr>
        <w:t>нефтегазовое дело</w:t>
      </w:r>
      <w:r>
        <w:rPr>
          <w:color w:val="000000"/>
          <w:sz w:val="28"/>
          <w:szCs w:val="28"/>
        </w:rPr>
        <w:t xml:space="preserve"> </w:t>
      </w:r>
      <w:r w:rsidR="00D573B7">
        <w:rPr>
          <w:color w:val="000000"/>
          <w:sz w:val="28"/>
          <w:szCs w:val="28"/>
        </w:rPr>
        <w:t>5-8</w:t>
      </w:r>
      <w:r w:rsidRPr="00711FB4">
        <w:rPr>
          <w:color w:val="000000"/>
          <w:sz w:val="28"/>
          <w:szCs w:val="28"/>
        </w:rPr>
        <w:t xml:space="preserve"> класс</w:t>
      </w:r>
    </w:p>
    <w:p w14:paraId="6D1177B5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А.</w:t>
      </w:r>
    </w:p>
    <w:p w14:paraId="522A56FC" w14:textId="6D07B416" w:rsidR="00711FB4" w:rsidRDefault="00BB6406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1-13</w:t>
      </w:r>
      <w:r w:rsidR="00C06C83">
        <w:rPr>
          <w:color w:val="000000"/>
          <w:sz w:val="28"/>
          <w:szCs w:val="28"/>
        </w:rPr>
        <w:t xml:space="preserve">. </w:t>
      </w:r>
      <w:r w:rsidR="00711FB4">
        <w:rPr>
          <w:color w:val="000000"/>
          <w:sz w:val="28"/>
          <w:szCs w:val="28"/>
        </w:rPr>
        <w:t>Правильный</w:t>
      </w:r>
      <w:r w:rsidR="00711FB4" w:rsidRPr="00711FB4">
        <w:rPr>
          <w:color w:val="000000"/>
          <w:sz w:val="28"/>
          <w:szCs w:val="28"/>
        </w:rPr>
        <w:t xml:space="preserve"> ответ – 1 балл. </w:t>
      </w:r>
    </w:p>
    <w:p w14:paraId="514DC079" w14:textId="5B9498D1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Задания 14. Правильный ответ – 2 балла. </w:t>
      </w:r>
    </w:p>
    <w:p w14:paraId="00FE0B36" w14:textId="0D27A01E" w:rsidR="00C06C83" w:rsidRP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="00BB6406">
        <w:rPr>
          <w:color w:val="000000"/>
          <w:sz w:val="28"/>
          <w:szCs w:val="28"/>
          <w:u w:val="single"/>
        </w:rPr>
        <w:t>15</w:t>
      </w:r>
      <w:r w:rsidRPr="00C06C83">
        <w:rPr>
          <w:color w:val="000000"/>
          <w:sz w:val="28"/>
          <w:szCs w:val="28"/>
          <w:u w:val="single"/>
        </w:rPr>
        <w:t xml:space="preserve"> баллов</w:t>
      </w:r>
      <w:r w:rsidRPr="00C06C83">
        <w:rPr>
          <w:color w:val="000000"/>
          <w:sz w:val="28"/>
          <w:szCs w:val="28"/>
        </w:rPr>
        <w:t>.</w:t>
      </w:r>
    </w:p>
    <w:p w14:paraId="3D57E1AE" w14:textId="78352CEC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 xml:space="preserve">Часть </w:t>
      </w:r>
      <w:r w:rsidR="00C06C83" w:rsidRPr="00C06C83">
        <w:rPr>
          <w:b/>
          <w:bCs/>
          <w:color w:val="000000"/>
          <w:sz w:val="28"/>
          <w:szCs w:val="28"/>
        </w:rPr>
        <w:t>В</w:t>
      </w:r>
      <w:r w:rsidRPr="00C06C83">
        <w:rPr>
          <w:b/>
          <w:bCs/>
          <w:color w:val="000000"/>
          <w:sz w:val="28"/>
          <w:szCs w:val="28"/>
        </w:rPr>
        <w:t>.</w:t>
      </w:r>
    </w:p>
    <w:p w14:paraId="6F79ABC5" w14:textId="77777777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правильный, подробно расписан – полное количество баллов. </w:t>
      </w:r>
    </w:p>
    <w:p w14:paraId="29BFA36C" w14:textId="77777777" w:rsid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правильный, имеется лишь самая главная информация – половина баллов</w:t>
      </w:r>
      <w:r>
        <w:rPr>
          <w:color w:val="000000"/>
          <w:sz w:val="28"/>
          <w:szCs w:val="28"/>
        </w:rPr>
        <w:t>.</w:t>
      </w:r>
    </w:p>
    <w:p w14:paraId="37ED2DA4" w14:textId="2B094136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неправильный – 0 баллов.</w:t>
      </w:r>
    </w:p>
    <w:p w14:paraId="20FCCA64" w14:textId="77777777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25 баллов</w:t>
      </w:r>
      <w:r w:rsidRPr="00711FB4">
        <w:rPr>
          <w:color w:val="000000"/>
          <w:sz w:val="28"/>
          <w:szCs w:val="28"/>
        </w:rPr>
        <w:t>.</w:t>
      </w:r>
    </w:p>
    <w:p w14:paraId="0353BA55" w14:textId="504287F8" w:rsidR="00411E98" w:rsidRPr="00411E98" w:rsidRDefault="00711FB4" w:rsidP="00411E98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С.</w:t>
      </w:r>
    </w:p>
    <w:p w14:paraId="3E1FF086" w14:textId="3A7B293F" w:rsidR="00411E98" w:rsidRP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</w:t>
      </w:r>
      <w:proofErr w:type="gramStart"/>
      <w:r w:rsidRPr="00411E98">
        <w:rPr>
          <w:color w:val="000000"/>
          <w:sz w:val="28"/>
          <w:szCs w:val="28"/>
        </w:rPr>
        <w:t>Полнота</w:t>
      </w:r>
      <w:proofErr w:type="gramEnd"/>
      <w:r w:rsidRPr="00411E98">
        <w:rPr>
          <w:color w:val="000000"/>
          <w:sz w:val="28"/>
          <w:szCs w:val="28"/>
        </w:rPr>
        <w:t xml:space="preserve"> и четкость описания этапов (</w:t>
      </w:r>
      <w:r>
        <w:rPr>
          <w:color w:val="000000"/>
          <w:sz w:val="28"/>
          <w:szCs w:val="28"/>
        </w:rPr>
        <w:t>15</w:t>
      </w:r>
      <w:r w:rsidRPr="00411E98">
        <w:rPr>
          <w:color w:val="000000"/>
          <w:sz w:val="28"/>
          <w:szCs w:val="28"/>
        </w:rPr>
        <w:t xml:space="preserve"> баллов)  </w:t>
      </w:r>
    </w:p>
    <w:p w14:paraId="6A5B0D83" w14:textId="2D0E55A1" w:rsidR="00411E98" w:rsidRP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 w:rsidRPr="00411E98">
        <w:rPr>
          <w:color w:val="000000"/>
          <w:sz w:val="28"/>
          <w:szCs w:val="28"/>
        </w:rPr>
        <w:t xml:space="preserve">   - Указаны все ключевые этапы разработки месторождения.  </w:t>
      </w:r>
    </w:p>
    <w:p w14:paraId="42223A59" w14:textId="44EF1E44" w:rsid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 w:rsidRPr="00411E98">
        <w:rPr>
          <w:color w:val="000000"/>
          <w:sz w:val="28"/>
          <w:szCs w:val="28"/>
        </w:rPr>
        <w:t xml:space="preserve">   - Каждый этап назван корректн</w:t>
      </w:r>
      <w:r>
        <w:rPr>
          <w:color w:val="000000"/>
          <w:sz w:val="28"/>
          <w:szCs w:val="28"/>
        </w:rPr>
        <w:t>о</w:t>
      </w:r>
      <w:r w:rsidRPr="00411E98">
        <w:rPr>
          <w:color w:val="000000"/>
          <w:sz w:val="28"/>
          <w:szCs w:val="28"/>
        </w:rPr>
        <w:t>.</w:t>
      </w:r>
    </w:p>
    <w:p w14:paraId="22D3D799" w14:textId="6BFBAFAD" w:rsid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Некорректно назван 1 из этапов (10 баллов)</w:t>
      </w:r>
    </w:p>
    <w:p w14:paraId="2A50FB67" w14:textId="77C18996" w:rsidR="00411E98" w:rsidRP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Некорректно названы 2 и более этапа (0 баллов)</w:t>
      </w:r>
    </w:p>
    <w:p w14:paraId="28725461" w14:textId="438A5D8A" w:rsid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 w:rsidRPr="00411E98">
        <w:rPr>
          <w:color w:val="000000"/>
          <w:sz w:val="28"/>
          <w:szCs w:val="28"/>
        </w:rPr>
        <w:t>Особенности этапов описаны подробно (</w:t>
      </w:r>
      <w:r>
        <w:rPr>
          <w:color w:val="000000"/>
          <w:sz w:val="28"/>
          <w:szCs w:val="28"/>
        </w:rPr>
        <w:t>15</w:t>
      </w:r>
      <w:r w:rsidRPr="00411E98">
        <w:rPr>
          <w:color w:val="000000"/>
          <w:sz w:val="28"/>
          <w:szCs w:val="28"/>
        </w:rPr>
        <w:t xml:space="preserve"> баллов)  </w:t>
      </w:r>
    </w:p>
    <w:p w14:paraId="0061A199" w14:textId="7CBAE951" w:rsid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Допущена ошибка в описании одного из этапов (10 баллов)</w:t>
      </w:r>
    </w:p>
    <w:p w14:paraId="3DAD96AE" w14:textId="626E3F31" w:rsidR="00411E98" w:rsidRP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  </w:t>
      </w:r>
      <w:r w:rsidRPr="00411E98">
        <w:rPr>
          <w:color w:val="000000"/>
          <w:sz w:val="28"/>
          <w:szCs w:val="28"/>
        </w:rPr>
        <w:t xml:space="preserve">Формула P = </w:t>
      </w:r>
      <w:proofErr w:type="spellStart"/>
      <w:r w:rsidRPr="00411E98">
        <w:rPr>
          <w:color w:val="000000"/>
          <w:sz w:val="28"/>
          <w:szCs w:val="28"/>
        </w:rPr>
        <w:t>ρgh</w:t>
      </w:r>
      <w:proofErr w:type="spellEnd"/>
      <w:r w:rsidRPr="00411E98">
        <w:rPr>
          <w:color w:val="000000"/>
          <w:sz w:val="28"/>
          <w:szCs w:val="28"/>
        </w:rPr>
        <w:t xml:space="preserve"> </w:t>
      </w:r>
      <w:proofErr w:type="gramStart"/>
      <w:r w:rsidRPr="00411E98">
        <w:rPr>
          <w:color w:val="000000"/>
          <w:sz w:val="28"/>
          <w:szCs w:val="28"/>
        </w:rPr>
        <w:t>указана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10 баллов)</w:t>
      </w:r>
      <w:r w:rsidRPr="00411E98">
        <w:rPr>
          <w:color w:val="000000"/>
          <w:sz w:val="28"/>
          <w:szCs w:val="28"/>
        </w:rPr>
        <w:t xml:space="preserve">.  </w:t>
      </w:r>
    </w:p>
    <w:p w14:paraId="0DB806EB" w14:textId="0BE1AD04" w:rsidR="00411E98" w:rsidRP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 w:rsidRPr="00411E98">
        <w:rPr>
          <w:color w:val="000000"/>
          <w:sz w:val="28"/>
          <w:szCs w:val="28"/>
        </w:rPr>
        <w:t xml:space="preserve">Точность </w:t>
      </w:r>
      <w:proofErr w:type="gramStart"/>
      <w:r w:rsidRPr="00411E98">
        <w:rPr>
          <w:color w:val="000000"/>
          <w:sz w:val="28"/>
          <w:szCs w:val="28"/>
        </w:rPr>
        <w:t>расчетов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8 баллов)</w:t>
      </w:r>
      <w:r w:rsidRPr="00411E98">
        <w:rPr>
          <w:color w:val="000000"/>
          <w:sz w:val="28"/>
          <w:szCs w:val="28"/>
        </w:rPr>
        <w:t xml:space="preserve"> </w:t>
      </w:r>
    </w:p>
    <w:p w14:paraId="03973263" w14:textId="6F2C0FC4" w:rsidR="00411E98" w:rsidRP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 w:rsidRPr="00411E98">
        <w:rPr>
          <w:color w:val="000000"/>
          <w:sz w:val="28"/>
          <w:szCs w:val="28"/>
        </w:rPr>
        <w:t xml:space="preserve">Расчеты представлены пошагово </w:t>
      </w:r>
      <w:r>
        <w:rPr>
          <w:color w:val="000000"/>
          <w:sz w:val="28"/>
          <w:szCs w:val="28"/>
        </w:rPr>
        <w:t>и аккуратно (8 баллов)</w:t>
      </w:r>
    </w:p>
    <w:p w14:paraId="72A6461B" w14:textId="1321AA1C" w:rsidR="00304B74" w:rsidRDefault="00411E98" w:rsidP="00411E98">
      <w:pPr>
        <w:pStyle w:val="a3"/>
        <w:ind w:left="567"/>
        <w:rPr>
          <w:color w:val="000000"/>
          <w:sz w:val="28"/>
          <w:szCs w:val="28"/>
        </w:rPr>
      </w:pPr>
      <w:r w:rsidRPr="00411E98">
        <w:rPr>
          <w:color w:val="000000"/>
          <w:sz w:val="28"/>
          <w:szCs w:val="28"/>
        </w:rPr>
        <w:t>Итоговый ответ выделен, записан ясно и верно</w:t>
      </w:r>
      <w:r>
        <w:rPr>
          <w:color w:val="000000"/>
          <w:sz w:val="28"/>
          <w:szCs w:val="28"/>
        </w:rPr>
        <w:t xml:space="preserve"> (4 балла)</w:t>
      </w:r>
      <w:r w:rsidRPr="00411E98">
        <w:rPr>
          <w:color w:val="000000"/>
          <w:sz w:val="28"/>
          <w:szCs w:val="28"/>
        </w:rPr>
        <w:t xml:space="preserve">.  </w:t>
      </w:r>
    </w:p>
    <w:p w14:paraId="0A817396" w14:textId="21EA25B0" w:rsidR="00411E98" w:rsidRPr="00411E98" w:rsidRDefault="00411E98" w:rsidP="00411E98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60 баллов</w:t>
      </w:r>
      <w:r>
        <w:rPr>
          <w:color w:val="000000"/>
          <w:sz w:val="28"/>
          <w:szCs w:val="28"/>
        </w:rPr>
        <w:t>.</w:t>
      </w:r>
    </w:p>
    <w:sectPr w:rsidR="00411E98" w:rsidRPr="00411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2C147C"/>
    <w:rsid w:val="00304B74"/>
    <w:rsid w:val="00411E98"/>
    <w:rsid w:val="00711FB4"/>
    <w:rsid w:val="00A83DAB"/>
    <w:rsid w:val="00BB6406"/>
    <w:rsid w:val="00C06C83"/>
    <w:rsid w:val="00D5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AB20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6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Шлегель</cp:lastModifiedBy>
  <cp:revision>4</cp:revision>
  <dcterms:created xsi:type="dcterms:W3CDTF">2025-03-14T21:48:00Z</dcterms:created>
  <dcterms:modified xsi:type="dcterms:W3CDTF">2025-03-19T19:57:00Z</dcterms:modified>
</cp:coreProperties>
</file>